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32563943"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A92D47">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Lentelstinklelis"/>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746A5CED" w14:textId="77777777" w:rsidTr="00C2583E">
        <w:tc>
          <w:tcPr>
            <w:tcW w:w="988" w:type="dxa"/>
          </w:tcPr>
          <w:p w14:paraId="77C095BC" w14:textId="77777777" w:rsidR="00DD5A3A" w:rsidRPr="001E490D" w:rsidRDefault="00DD5A3A" w:rsidP="00B817FD">
            <w:pPr>
              <w:pStyle w:val="Sraopastraipa"/>
              <w:numPr>
                <w:ilvl w:val="0"/>
                <w:numId w:val="25"/>
              </w:numPr>
              <w:rPr>
                <w:rFonts w:ascii="Arial" w:eastAsia="Calibri" w:hAnsi="Arial" w:cs="Arial"/>
                <w:b/>
                <w:sz w:val="20"/>
                <w:szCs w:val="20"/>
              </w:rPr>
            </w:pPr>
          </w:p>
        </w:tc>
        <w:tc>
          <w:tcPr>
            <w:tcW w:w="5811" w:type="dxa"/>
          </w:tcPr>
          <w:p w14:paraId="56B0FEF7" w14:textId="72EF0E6F" w:rsidR="00DD5A3A" w:rsidRPr="00AA7E5B" w:rsidRDefault="00DF27AF" w:rsidP="006E54C0">
            <w:pPr>
              <w:jc w:val="both"/>
              <w:rPr>
                <w:rFonts w:ascii="Arial" w:eastAsia="Calibri" w:hAnsi="Arial" w:cs="Arial"/>
                <w:bCs/>
                <w:sz w:val="20"/>
                <w:szCs w:val="20"/>
              </w:rPr>
            </w:pPr>
            <w:r w:rsidRPr="00AA7E5B">
              <w:rPr>
                <w:rFonts w:ascii="Arial" w:eastAsia="Calibri" w:hAnsi="Arial" w:cs="Arial"/>
                <w:bCs/>
                <w:sz w:val="20"/>
                <w:szCs w:val="20"/>
              </w:rPr>
              <w:t>Tiekėjas pirkimo sutarties vykdymo laikotarpiu, Paslaugoms teikti, galės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451A24BF" w14:textId="77777777" w:rsidR="00AA7E5B" w:rsidRPr="00AA7E5B" w:rsidRDefault="00AA7E5B" w:rsidP="00AA7E5B">
            <w:pPr>
              <w:jc w:val="both"/>
              <w:rPr>
                <w:rFonts w:ascii="Arial" w:eastAsia="Calibri" w:hAnsi="Arial" w:cs="Arial"/>
                <w:sz w:val="20"/>
                <w:szCs w:val="20"/>
              </w:rPr>
            </w:pPr>
            <w:r w:rsidRPr="00AA7E5B">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17007DB8" w14:textId="77777777" w:rsidR="00AA7E5B" w:rsidRPr="00AA7E5B" w:rsidRDefault="00AA7E5B" w:rsidP="00AA7E5B">
            <w:pPr>
              <w:jc w:val="both"/>
              <w:rPr>
                <w:rFonts w:ascii="Arial" w:eastAsia="Calibri" w:hAnsi="Arial" w:cs="Arial"/>
                <w:sz w:val="20"/>
                <w:szCs w:val="20"/>
              </w:rPr>
            </w:pPr>
            <w:r w:rsidRPr="00AA7E5B">
              <w:rPr>
                <w:rFonts w:ascii="Arial" w:eastAsia="Calibri"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sutarties vykdymo laikotarpiu, Paslaugoms teikti taikomų </w:t>
            </w:r>
            <w:r w:rsidRPr="00AA7E5B">
              <w:rPr>
                <w:rFonts w:ascii="Arial" w:eastAsia="Calibri" w:hAnsi="Arial" w:cs="Arial"/>
                <w:sz w:val="20"/>
                <w:szCs w:val="20"/>
              </w:rPr>
              <w:lastRenderedPageBreak/>
              <w:t xml:space="preserve">aplinkos apsaugos vadybos priemonių aprašymas, tenkinantis visus šiuos reikalavimus:  </w:t>
            </w:r>
          </w:p>
          <w:p w14:paraId="08E3B684" w14:textId="77777777" w:rsidR="00AA7E5B" w:rsidRPr="00AA7E5B" w:rsidRDefault="00AA7E5B" w:rsidP="00AA7E5B">
            <w:pPr>
              <w:jc w:val="both"/>
              <w:rPr>
                <w:rFonts w:ascii="Arial" w:eastAsia="Calibri" w:hAnsi="Arial" w:cs="Arial"/>
                <w:sz w:val="20"/>
                <w:szCs w:val="20"/>
              </w:rPr>
            </w:pPr>
            <w:r w:rsidRPr="00AA7E5B">
              <w:rPr>
                <w:rFonts w:ascii="Arial" w:eastAsia="Calibri" w:hAnsi="Arial" w:cs="Arial"/>
                <w:sz w:val="20"/>
                <w:szCs w:val="20"/>
              </w:rPr>
              <w:t xml:space="preserve">1. apibrėžta įmonės ar įstaigos vadovybės patvirtinta aplinkos apsaugos politika ir aplinkos apsaugos reikalavimų atitikimas teikiant paslaugas;  </w:t>
            </w:r>
          </w:p>
          <w:p w14:paraId="22DDA20C" w14:textId="77777777" w:rsidR="00AA7E5B" w:rsidRPr="00AA7E5B" w:rsidRDefault="00AA7E5B" w:rsidP="00AA7E5B">
            <w:pPr>
              <w:jc w:val="both"/>
              <w:rPr>
                <w:rFonts w:ascii="Arial" w:eastAsia="Calibri" w:hAnsi="Arial" w:cs="Arial"/>
                <w:sz w:val="20"/>
                <w:szCs w:val="20"/>
              </w:rPr>
            </w:pPr>
            <w:r w:rsidRPr="00AA7E5B">
              <w:rPr>
                <w:rFonts w:ascii="Arial" w:eastAsia="Calibri"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2B9E73C3" w14:textId="77777777" w:rsidR="00AA7E5B" w:rsidRPr="00AA7E5B" w:rsidRDefault="00AA7E5B" w:rsidP="00AA7E5B">
            <w:pPr>
              <w:jc w:val="both"/>
              <w:rPr>
                <w:rFonts w:ascii="Arial" w:eastAsia="Calibri" w:hAnsi="Arial" w:cs="Arial"/>
                <w:sz w:val="20"/>
                <w:szCs w:val="20"/>
              </w:rPr>
            </w:pPr>
            <w:r w:rsidRPr="00AA7E5B">
              <w:rPr>
                <w:rFonts w:ascii="Arial" w:eastAsia="Calibri" w:hAnsi="Arial" w:cs="Arial"/>
                <w:sz w:val="20"/>
                <w:szCs w:val="20"/>
              </w:rPr>
              <w:t xml:space="preserve">3. nustatyti aplinkosauginiai tikslai ir uždaviniai bei priemonės šiems tikslams pasiekti;  </w:t>
            </w:r>
          </w:p>
          <w:p w14:paraId="78CBCBAA" w14:textId="77777777" w:rsidR="00AA7E5B" w:rsidRPr="00AA7E5B" w:rsidRDefault="00AA7E5B" w:rsidP="00AA7E5B">
            <w:pPr>
              <w:jc w:val="both"/>
              <w:rPr>
                <w:rFonts w:ascii="Arial" w:eastAsia="Calibri" w:hAnsi="Arial" w:cs="Arial"/>
                <w:sz w:val="20"/>
                <w:szCs w:val="20"/>
              </w:rPr>
            </w:pPr>
            <w:r w:rsidRPr="00AA7E5B">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3D513211" w14:textId="77777777" w:rsidR="00AA7E5B" w:rsidRPr="00AA7E5B" w:rsidRDefault="00AA7E5B" w:rsidP="00AA7E5B">
            <w:pPr>
              <w:jc w:val="both"/>
              <w:rPr>
                <w:rFonts w:ascii="Arial" w:eastAsia="Calibri" w:hAnsi="Arial" w:cs="Arial"/>
                <w:sz w:val="20"/>
                <w:szCs w:val="20"/>
              </w:rPr>
            </w:pPr>
            <w:r w:rsidRPr="00AA7E5B">
              <w:rPr>
                <w:rFonts w:ascii="Arial" w:eastAsia="Calibri" w:hAnsi="Arial" w:cs="Arial"/>
                <w:sz w:val="20"/>
                <w:szCs w:val="20"/>
              </w:rPr>
              <w:t xml:space="preserve">5. parengtas aplinkosauginių ir avarinių situacijų valdymo planas;  </w:t>
            </w:r>
          </w:p>
          <w:p w14:paraId="6EFA9302" w14:textId="77777777" w:rsidR="00AA7E5B" w:rsidRPr="00AA7E5B" w:rsidRDefault="00AA7E5B" w:rsidP="00AA7E5B">
            <w:pPr>
              <w:jc w:val="both"/>
              <w:rPr>
                <w:rFonts w:ascii="Arial" w:eastAsia="Calibri" w:hAnsi="Arial" w:cs="Arial"/>
                <w:sz w:val="20"/>
                <w:szCs w:val="20"/>
              </w:rPr>
            </w:pPr>
            <w:r w:rsidRPr="00AA7E5B">
              <w:rPr>
                <w:rFonts w:ascii="Arial" w:eastAsia="Calibri" w:hAnsi="Arial" w:cs="Arial"/>
                <w:sz w:val="20"/>
                <w:szCs w:val="20"/>
              </w:rPr>
              <w:t xml:space="preserve">6. vykdoma aplinkosauginio gerinimo veiklos kontrolė (pvz., parengiamos kasmetinės ataskaitos, kurios pateikiamos, pristatomos įmonės vadovybei). </w:t>
            </w:r>
          </w:p>
          <w:p w14:paraId="5F322764" w14:textId="1DE6B5F4" w:rsidR="00DD5A3A" w:rsidRPr="00AA7E5B" w:rsidRDefault="00AA7E5B" w:rsidP="00AA7E5B">
            <w:pPr>
              <w:jc w:val="both"/>
              <w:rPr>
                <w:rFonts w:ascii="Arial" w:eastAsia="Calibri" w:hAnsi="Arial" w:cs="Arial"/>
                <w:sz w:val="20"/>
                <w:szCs w:val="20"/>
              </w:rPr>
            </w:pPr>
            <w:r w:rsidRPr="00AA7E5B">
              <w:rPr>
                <w:rFonts w:ascii="Arial" w:eastAsia="Calibri" w:hAnsi="Arial" w:cs="Arial"/>
                <w:sz w:val="20"/>
                <w:szCs w:val="20"/>
              </w:rPr>
              <w:t>Kartu pateikiami tai įrodantys dokumentai (pateikiamos šių dokumentų kopijos)</w:t>
            </w:r>
          </w:p>
        </w:tc>
        <w:tc>
          <w:tcPr>
            <w:tcW w:w="4252" w:type="dxa"/>
          </w:tcPr>
          <w:p w14:paraId="221E031E" w14:textId="4BCE26DE" w:rsidR="00DD5A3A" w:rsidRPr="00AA7E5B" w:rsidRDefault="00AA7E5B" w:rsidP="006E54C0">
            <w:pPr>
              <w:jc w:val="both"/>
              <w:rPr>
                <w:rFonts w:ascii="Arial" w:eastAsia="Calibri" w:hAnsi="Arial" w:cs="Arial"/>
                <w:sz w:val="20"/>
                <w:szCs w:val="20"/>
              </w:rPr>
            </w:pPr>
            <w:r w:rsidRPr="00AA7E5B">
              <w:rPr>
                <w:rFonts w:ascii="Arial" w:eastAsia="Calibri" w:hAnsi="Arial" w:cs="Arial"/>
                <w:sz w:val="20"/>
                <w:szCs w:val="20"/>
              </w:rPr>
              <w:lastRenderedPageBreak/>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16801" w14:textId="77777777" w:rsidR="0029306F" w:rsidRDefault="0029306F" w:rsidP="001C65C9">
      <w:pPr>
        <w:spacing w:after="0" w:line="240" w:lineRule="auto"/>
      </w:pPr>
      <w:r>
        <w:separator/>
      </w:r>
    </w:p>
  </w:endnote>
  <w:endnote w:type="continuationSeparator" w:id="0">
    <w:p w14:paraId="4AFD19F9" w14:textId="77777777" w:rsidR="0029306F" w:rsidRDefault="0029306F" w:rsidP="001C65C9">
      <w:pPr>
        <w:spacing w:after="0" w:line="240" w:lineRule="auto"/>
      </w:pPr>
      <w:r>
        <w:continuationSeparator/>
      </w:r>
    </w:p>
  </w:endnote>
  <w:endnote w:type="continuationNotice" w:id="1">
    <w:p w14:paraId="53C377E0" w14:textId="77777777" w:rsidR="0029306F" w:rsidRDefault="002930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B4472" w14:textId="77777777" w:rsidR="0029306F" w:rsidRDefault="0029306F" w:rsidP="001C65C9">
      <w:pPr>
        <w:spacing w:after="0" w:line="240" w:lineRule="auto"/>
      </w:pPr>
      <w:r>
        <w:separator/>
      </w:r>
    </w:p>
  </w:footnote>
  <w:footnote w:type="continuationSeparator" w:id="0">
    <w:p w14:paraId="1A0A0BC7" w14:textId="77777777" w:rsidR="0029306F" w:rsidRDefault="0029306F" w:rsidP="001C65C9">
      <w:pPr>
        <w:spacing w:after="0" w:line="240" w:lineRule="auto"/>
      </w:pPr>
      <w:r>
        <w:continuationSeparator/>
      </w:r>
    </w:p>
  </w:footnote>
  <w:footnote w:type="continuationNotice" w:id="1">
    <w:p w14:paraId="5A2B6D6F" w14:textId="77777777" w:rsidR="0029306F" w:rsidRDefault="002930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4FD8"/>
    <w:rsid w:val="00255261"/>
    <w:rsid w:val="002564FF"/>
    <w:rsid w:val="00262065"/>
    <w:rsid w:val="002653C0"/>
    <w:rsid w:val="0027003B"/>
    <w:rsid w:val="00270F81"/>
    <w:rsid w:val="002729C1"/>
    <w:rsid w:val="002758EA"/>
    <w:rsid w:val="002775AF"/>
    <w:rsid w:val="00286446"/>
    <w:rsid w:val="00290B2F"/>
    <w:rsid w:val="0029306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2D47"/>
    <w:rsid w:val="00A95B20"/>
    <w:rsid w:val="00A9730B"/>
    <w:rsid w:val="00A97A2D"/>
    <w:rsid w:val="00AA346B"/>
    <w:rsid w:val="00AA725D"/>
    <w:rsid w:val="00AA784E"/>
    <w:rsid w:val="00AA7E5B"/>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7AF"/>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character" w:customStyle="1" w:styleId="scxw7331122">
    <w:name w:val="scxw7331122"/>
    <w:basedOn w:val="Numatytasispastraiposriftas"/>
    <w:rsid w:val="00DF27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33D4DF85-A018-4352-A8F2-D7488BDE6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2465</Words>
  <Characters>1406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12</cp:revision>
  <dcterms:created xsi:type="dcterms:W3CDTF">2025-01-21T08:34:00Z</dcterms:created>
  <dcterms:modified xsi:type="dcterms:W3CDTF">2026-04-09T10:19:00Z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